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439" w:rsidRPr="006614A1" w:rsidRDefault="007E2439" w:rsidP="007E2439">
      <w:pPr>
        <w:jc w:val="center"/>
        <w:rPr>
          <w:b/>
        </w:rPr>
      </w:pPr>
      <w:r w:rsidRPr="006614A1">
        <w:rPr>
          <w:b/>
        </w:rPr>
        <w:t xml:space="preserve">November </w:t>
      </w:r>
      <w:r>
        <w:rPr>
          <w:b/>
        </w:rPr>
        <w:t>13</w:t>
      </w:r>
      <w:r w:rsidRPr="006614A1">
        <w:rPr>
          <w:b/>
        </w:rPr>
        <w:t>, 201</w:t>
      </w:r>
      <w:r>
        <w:rPr>
          <w:b/>
        </w:rPr>
        <w:t>7</w:t>
      </w:r>
    </w:p>
    <w:p w:rsidR="007E2439" w:rsidRDefault="007E2439" w:rsidP="007E2439">
      <w:pPr>
        <w:jc w:val="center"/>
      </w:pPr>
      <w:r w:rsidRPr="00D81AA3">
        <w:t xml:space="preserve">MINUTES OF THE </w:t>
      </w:r>
      <w:r>
        <w:t xml:space="preserve">SPECIAL JOINT COUNCIL AND REGULAR MEETING </w:t>
      </w:r>
    </w:p>
    <w:p w:rsidR="007E2439" w:rsidRDefault="007E2439" w:rsidP="007E2439">
      <w:pPr>
        <w:jc w:val="center"/>
      </w:pPr>
      <w:r w:rsidRPr="00D81AA3">
        <w:t xml:space="preserve"> OF THE CITY COUNCIL FOR</w:t>
      </w:r>
      <w:r>
        <w:t xml:space="preserve"> TOLEDO, IOWA</w:t>
      </w:r>
    </w:p>
    <w:p w:rsidR="007E2439" w:rsidRDefault="007E2439" w:rsidP="007E2439">
      <w:pPr>
        <w:jc w:val="center"/>
      </w:pPr>
      <w:r w:rsidRPr="00D81AA3">
        <w:t xml:space="preserve">HELD IN </w:t>
      </w:r>
      <w:r>
        <w:t xml:space="preserve">THE </w:t>
      </w:r>
      <w:r w:rsidRPr="00D81AA3">
        <w:t>COUNCIL CHAMBERS</w:t>
      </w:r>
      <w:r>
        <w:t>, TOLEDO REINIG CENTER</w:t>
      </w:r>
      <w:r w:rsidRPr="00D81AA3">
        <w:t xml:space="preserve"> AT </w:t>
      </w:r>
      <w:r>
        <w:t>6:00</w:t>
      </w:r>
      <w:r w:rsidRPr="00D81AA3">
        <w:t xml:space="preserve"> P.M.</w:t>
      </w:r>
    </w:p>
    <w:p w:rsidR="007E2439" w:rsidRDefault="007E2439" w:rsidP="007E2439">
      <w:pPr>
        <w:jc w:val="center"/>
      </w:pPr>
    </w:p>
    <w:p w:rsidR="007E2439" w:rsidRDefault="007E2439" w:rsidP="007E2439">
      <w:r>
        <w:t xml:space="preserve">The joint meeting began at 6:00 p.m. with Mayor Svoboda present and presiding.  Mayor led the Pledge of Allegiance.  Answering roll call for the City of Toledo were Goodhart, Boll, Mullen, Sokol, and </w:t>
      </w:r>
      <w:proofErr w:type="spellStart"/>
      <w:r>
        <w:t>Vesely</w:t>
      </w:r>
      <w:proofErr w:type="spellEnd"/>
      <w:r>
        <w:t xml:space="preserve">. Answering roll call for Tama by Hoskey were </w:t>
      </w:r>
      <w:proofErr w:type="spellStart"/>
      <w:r>
        <w:t>Tyynismaa</w:t>
      </w:r>
      <w:proofErr w:type="spellEnd"/>
      <w:r>
        <w:t xml:space="preserve">, Babinat, </w:t>
      </w:r>
      <w:proofErr w:type="spellStart"/>
      <w:r>
        <w:t>Haughey</w:t>
      </w:r>
      <w:proofErr w:type="spellEnd"/>
      <w:r>
        <w:t xml:space="preserve"> and Mayor Carnahan. Others present were Marquess, Chief Kendall, McAdoo, Apfel, K. Jordan, M. Dvorak, A. Graham, Jan Boll, S. Zmolek, J. Kopsa, S. Harrington, B. Anderson, K. Thomas, and D. Graham</w:t>
      </w:r>
      <w:r w:rsidRPr="00447345">
        <w:t>.</w:t>
      </w:r>
    </w:p>
    <w:p w:rsidR="007E2439" w:rsidRDefault="007E2439" w:rsidP="007E2439"/>
    <w:p w:rsidR="007E2439" w:rsidRDefault="007E2439" w:rsidP="007E2439">
      <w:r>
        <w:t>Mayor Svoboda welcomed all guests and opened the floor to the STC Rec Board. Jerimi Kopsa was present for the STC Rec Board, he stated the annual budget is $40,000. The Rec program has added another soccer season, and are in their second year with the basketball program. The Rec Board Thanked both Toledo and Tama for their support, and request the same financial support of $5,000 from each City.</w:t>
      </w:r>
    </w:p>
    <w:p w:rsidR="007E2439" w:rsidRDefault="007E2439" w:rsidP="007E2439"/>
    <w:p w:rsidR="007E2439" w:rsidRDefault="007E2439" w:rsidP="007E2439">
      <w:r>
        <w:t>Sue Harrington representing the Rec Trail Board expressed appreciation to Toledo and Tama for the continued maintenance and weed control on the trail. Harrington Thanked all the volunteers who work on the trail also. They are currently working on the “water works spur” which will add a mile to the trail. Harrington also noted that a section of the trail has been closed near Cherry Lake for safety reasons due to ATV traffic with a gate installed that needs replaced due to damage. Carnahan inquired about other projects and Harrington stated that no action had occurred regarding joining the Tri-County chapter of the River Greenbelt and the whole project was discontinued.</w:t>
      </w:r>
    </w:p>
    <w:p w:rsidR="007E2439" w:rsidRDefault="007E2439" w:rsidP="007E2439"/>
    <w:p w:rsidR="007E2439" w:rsidRDefault="007E2439" w:rsidP="007E2439">
      <w:r>
        <w:t xml:space="preserve">Shayna Zmolek introduced pool board members present at the meeting and expressed Thanks to Toledo and Tama for their support.  Zmolek Thanked Kendall Jordan and the Toledo Public Works department for their efforts in maintaining &amp; repairing the pool.  Zmolek stated that the pool is twelve years old, and the Board is looking ahead at upcoming maintenance requirements. Some items to prepare upcoming budgets for are a backwash manifold, power washer, sign repair, main pump rebuilds, replace chairs and umbrellas.  A major restoration of painting the pool at an estimated cost of up to $29,000, and a new boiler estimated at $30,000 loom in the future for the pool. </w:t>
      </w:r>
    </w:p>
    <w:p w:rsidR="007E2439" w:rsidRDefault="007E2439" w:rsidP="007E2439">
      <w:r>
        <w:t>This year the pool had a successful season, and the Managers and staff were all complemented. The on-line season pass sales were successful over pre-season. Concession prices were increased and helped the bottom line. The Board switched to liquid chlorine and a different supplier, which saved the pool $10,000 over last year. This year repairs or replacements were made to the slides, a pump, pool vacuum, video surveillance, and lounge chairs.</w:t>
      </w:r>
    </w:p>
    <w:p w:rsidR="007E2439" w:rsidRDefault="007E2439" w:rsidP="007E2439"/>
    <w:p w:rsidR="007E2439" w:rsidRDefault="007E2439" w:rsidP="007E2439">
      <w:r>
        <w:t>The Fireworks ordinance for Toledo and Tama came up for discussion.  After the initial passing by the State, each City enacted an ordinance earlier this year regarding the use of fireworks in each City and time limits.  Numerous comments from citizens requested the cities to limit the number of days allowed stating disturbances to elderly, veterans, and children.  Currently both cities mirror dates of the State code to allow use from June 1</w:t>
      </w:r>
      <w:r w:rsidRPr="00CA0267">
        <w:rPr>
          <w:vertAlign w:val="superscript"/>
        </w:rPr>
        <w:t>st</w:t>
      </w:r>
      <w:r>
        <w:t xml:space="preserve"> to July 8</w:t>
      </w:r>
      <w:r w:rsidRPr="00CA0267">
        <w:rPr>
          <w:vertAlign w:val="superscript"/>
        </w:rPr>
        <w:t>th</w:t>
      </w:r>
      <w:r>
        <w:t xml:space="preserve"> and December 10</w:t>
      </w:r>
      <w:r w:rsidRPr="00CA0267">
        <w:rPr>
          <w:vertAlign w:val="superscript"/>
        </w:rPr>
        <w:t>th</w:t>
      </w:r>
      <w:r>
        <w:t xml:space="preserve"> </w:t>
      </w:r>
      <w:r>
        <w:lastRenderedPageBreak/>
        <w:t>through January 3</w:t>
      </w:r>
      <w:r w:rsidRPr="00CA0267">
        <w:rPr>
          <w:vertAlign w:val="superscript"/>
        </w:rPr>
        <w:t>rd</w:t>
      </w:r>
      <w:r>
        <w:t>, from 9 a.m. to 10 p.m., with exceptions to 11 p.m. on certain days. Chief Kendall stated there were complaints, but generally could not locate the source. McAdoo commented that she had requested information from other cities and would compile s spreadsheet for each council. Marquess stated that sales are open, but his opinion would be to get rid of them all together. Mayor Carnahan commented that the Cities would work together to reach a common ordinance to agree upon at a later date.</w:t>
      </w:r>
    </w:p>
    <w:p w:rsidR="007E2439" w:rsidRDefault="007E2439" w:rsidP="007E2439"/>
    <w:p w:rsidR="007E2439" w:rsidRDefault="007E2439" w:rsidP="007E2439">
      <w:proofErr w:type="spellStart"/>
      <w:r>
        <w:t>Tyynismaa</w:t>
      </w:r>
      <w:proofErr w:type="spellEnd"/>
      <w:r>
        <w:t xml:space="preserve"> motioned to adjourn the joint council meeting, seconded by </w:t>
      </w:r>
      <w:proofErr w:type="spellStart"/>
      <w:r>
        <w:t>Vesely</w:t>
      </w:r>
      <w:proofErr w:type="spellEnd"/>
      <w:r>
        <w:t xml:space="preserve">. All ayes, motion carried and meeting adjourned at 6:38 p.m.  </w:t>
      </w:r>
    </w:p>
    <w:p w:rsidR="007E2439" w:rsidRDefault="007E2439" w:rsidP="007E2439"/>
    <w:p w:rsidR="007E2439" w:rsidRDefault="007E2439" w:rsidP="007E2439">
      <w:r>
        <w:t>The Toledo City Council meeting continued, and Sokol motioned approval of the Consent Agenda, seconded by Boll, all ayes, motion carried.  The approved Consent Agenda consisted of the following items: amended minutes from the October 23, 2017 regular meeting and the November 1</w:t>
      </w:r>
      <w:r w:rsidRPr="009E041A">
        <w:rPr>
          <w:vertAlign w:val="superscript"/>
        </w:rPr>
        <w:t>st</w:t>
      </w:r>
      <w:r>
        <w:t xml:space="preserve">, 2017 work session. Year to Date Treasurer’s Report with miscellaneous fiscal reports, bills to be paid from October 24, 2017 through November 13, 2017 in the amount of $102,574.81.  A building permit 2017-23 at 1003 S. County Road to remove and install a new LED sign, and no liquor license to approve. </w:t>
      </w:r>
    </w:p>
    <w:p w:rsidR="007E2439" w:rsidRPr="00447345" w:rsidRDefault="007E2439" w:rsidP="007E2439">
      <w:pPr>
        <w:rPr>
          <w:sz w:val="16"/>
          <w:szCs w:val="16"/>
        </w:rPr>
      </w:pPr>
    </w:p>
    <w:p w:rsidR="007E2439" w:rsidRDefault="007E2439" w:rsidP="007E2439">
      <w:r>
        <w:t>Mullen motioned to approve the regular agenda, seconded by Goodhart, all ayes, motion carried.</w:t>
      </w:r>
    </w:p>
    <w:p w:rsidR="007E2439" w:rsidRDefault="007E2439" w:rsidP="007E2439"/>
    <w:p w:rsidR="007E2439" w:rsidRDefault="007E2439" w:rsidP="007E2439">
      <w:r>
        <w:t>Mayor Svoboda opened the public hearing at 6:39 p.m. on the proposed vacation of the East 150 ft. of the alley at 209 N. Broadway. No verbal or written comments received in the clerk’s office, but neighbors present at the meeting voice objections to the Council. Marquess commented that it could be possible for the owner to allow the neighbors easement if purchased. Chaska does not wish to include easement for neighbors. In past practice, per Council statement was that if there was any opposition, the alley was not vacated. Mayor Svoboda, hearing no other comments, closed the public hearing at 6:53 p.m.</w:t>
      </w:r>
    </w:p>
    <w:p w:rsidR="007E2439" w:rsidRDefault="007E2439" w:rsidP="007E2439">
      <w:r>
        <w:t>The proposed Ordinance 2017-10 to vacate the alley came before the Toledo Council. No action was taken.</w:t>
      </w:r>
    </w:p>
    <w:p w:rsidR="007E2439" w:rsidRDefault="007E2439" w:rsidP="007E2439"/>
    <w:p w:rsidR="007E2439" w:rsidRDefault="007E2439" w:rsidP="007E2439">
      <w:r>
        <w:t>The Council reviewed the request for a pay increase for Todd Sebesta. Sebesta completed testing and received certificates for Wastewater Level 1 and Water Level 1. The Union contract awards a .10/hour increase for each certificate completion for hourly employees from his current $18.00/</w:t>
      </w:r>
      <w:proofErr w:type="spellStart"/>
      <w:r>
        <w:t>hr</w:t>
      </w:r>
      <w:proofErr w:type="spellEnd"/>
      <w:r>
        <w:t xml:space="preserve"> to $18.20/hr., effective with pay period ending November 11, 2017. Mullen motioned to approve the rate increase for Sebesta, seconded by Goodhart.  Roll call vote: All </w:t>
      </w:r>
      <w:proofErr w:type="spellStart"/>
      <w:r>
        <w:t>ayes</w:t>
      </w:r>
      <w:proofErr w:type="spellEnd"/>
      <w:r>
        <w:t>, motion carried.</w:t>
      </w:r>
    </w:p>
    <w:p w:rsidR="007E2439" w:rsidRDefault="007E2439" w:rsidP="007E2439"/>
    <w:p w:rsidR="007E2439" w:rsidRDefault="007E2439" w:rsidP="007E2439">
      <w:r>
        <w:t>The Tama/Toledo Aquatic Center Board requested that a new board member be approved.  Bryan Anderson is requested to replace Mike Thede for Toledo.  Sokol motioned approval, seconded by Mullen. All ayes, motion carried.</w:t>
      </w:r>
    </w:p>
    <w:p w:rsidR="007E2439" w:rsidRDefault="007E2439" w:rsidP="007E2439"/>
    <w:p w:rsidR="007E2439" w:rsidRDefault="007E2439" w:rsidP="007E2439">
      <w:r>
        <w:t>Jack Walker had requested approval for sign verbiage for the rail car located at Toledo Heights from the Toledo Council. Boll motioned approval of the plaque verbiage, seconded by Sokol. All ayes, motion carried.</w:t>
      </w:r>
    </w:p>
    <w:p w:rsidR="007E2439" w:rsidRDefault="007E2439" w:rsidP="007E2439"/>
    <w:p w:rsidR="007E2439" w:rsidRDefault="007E2439" w:rsidP="007E2439">
      <w:r>
        <w:t xml:space="preserve">The City Hall office hours were on a temporary change to 7:30 a.m. to 4:00 p.m., and was requested to be reviewed.  It was stated that the office is available for later hours on Council </w:t>
      </w:r>
      <w:r>
        <w:lastRenderedPageBreak/>
        <w:t xml:space="preserve">meeting nights, as well as by appointment if anyone calls in to request it.  Council agreed to add the extended hours on Council meeting nights to 5:30 p.m., and leave the regular hours at 7:30 a.m. to 4:00 p.m., Monday thru Friday. Sokol motioned to approve, seconded by </w:t>
      </w:r>
      <w:proofErr w:type="spellStart"/>
      <w:r>
        <w:t>Vesely</w:t>
      </w:r>
      <w:proofErr w:type="spellEnd"/>
      <w:r>
        <w:t>. All ayes, motion carried.</w:t>
      </w:r>
    </w:p>
    <w:p w:rsidR="007E2439" w:rsidRDefault="007E2439" w:rsidP="007E2439"/>
    <w:p w:rsidR="007E2439" w:rsidRDefault="007E2439" w:rsidP="007E2439">
      <w:pPr>
        <w:rPr>
          <w:b/>
        </w:rPr>
      </w:pPr>
      <w:r w:rsidRPr="00A533AF">
        <w:rPr>
          <w:b/>
        </w:rPr>
        <w:t>Old Business:</w:t>
      </w:r>
    </w:p>
    <w:p w:rsidR="007E2439" w:rsidRPr="00447345" w:rsidRDefault="007E2439" w:rsidP="007E2439">
      <w:pPr>
        <w:rPr>
          <w:b/>
          <w:sz w:val="16"/>
          <w:szCs w:val="16"/>
        </w:rPr>
      </w:pPr>
    </w:p>
    <w:p w:rsidR="007E2439" w:rsidRDefault="007E2439" w:rsidP="007E2439">
      <w:r>
        <w:t>Marquess commented that Affordable Home Builders will be in default of judgement on the 14</w:t>
      </w:r>
      <w:r w:rsidRPr="00792FD4">
        <w:rPr>
          <w:vertAlign w:val="superscript"/>
        </w:rPr>
        <w:t>th</w:t>
      </w:r>
      <w:r>
        <w:t xml:space="preserve"> and he will send the required paperwork out.</w:t>
      </w:r>
    </w:p>
    <w:p w:rsidR="007E2439" w:rsidRDefault="007E2439" w:rsidP="007E2439">
      <w:r>
        <w:t>Sokol commented that Community Building items will be auctioned off the City’s Facebook page to end on Friday, November 17</w:t>
      </w:r>
      <w:r w:rsidRPr="00792FD4">
        <w:rPr>
          <w:vertAlign w:val="superscript"/>
        </w:rPr>
        <w:t>th</w:t>
      </w:r>
      <w:r>
        <w:t>.</w:t>
      </w:r>
    </w:p>
    <w:p w:rsidR="007E2439" w:rsidRDefault="007E2439" w:rsidP="007E2439">
      <w:r>
        <w:t>Sokol commented that the meeting in Des Moines for the Iowa Juvenile Home property on November 16</w:t>
      </w:r>
      <w:r w:rsidRPr="00792FD4">
        <w:rPr>
          <w:vertAlign w:val="superscript"/>
        </w:rPr>
        <w:t>th</w:t>
      </w:r>
      <w:r>
        <w:t>, 2017 has been postponed.</w:t>
      </w:r>
    </w:p>
    <w:p w:rsidR="007E2439" w:rsidRDefault="007E2439" w:rsidP="007E2439">
      <w:r>
        <w:t>Mayor Svoboda mentioned the Tama/Toledo Chamber Holiday event will be this weekend in Tama and Toledo.</w:t>
      </w:r>
    </w:p>
    <w:p w:rsidR="007E2439" w:rsidRDefault="007E2439" w:rsidP="007E2439"/>
    <w:p w:rsidR="007E2439" w:rsidRDefault="007E2439" w:rsidP="007E2439">
      <w:r>
        <w:t>Public works update Ross Street to be paved soon, emergency connection with Tama is basically complete with some backfill and seeding to be completed in the spring.</w:t>
      </w:r>
    </w:p>
    <w:p w:rsidR="007E2439" w:rsidRDefault="007E2439" w:rsidP="007E2439">
      <w:r>
        <w:t>The pool has been winterized and public works equipment is ready for winter.</w:t>
      </w:r>
    </w:p>
    <w:p w:rsidR="007E2439" w:rsidRDefault="007E2439" w:rsidP="007E2439"/>
    <w:p w:rsidR="007E2439" w:rsidRDefault="007E2439" w:rsidP="007E2439">
      <w:r>
        <w:t>Chief Kendall stated the 2014 Dodge Charger is now in service for the City, just waiting on decals. Department has been active with burglaries and had caught a car thief.</w:t>
      </w:r>
    </w:p>
    <w:p w:rsidR="007E2439" w:rsidRDefault="007E2439" w:rsidP="007E2439"/>
    <w:p w:rsidR="00680910" w:rsidRDefault="007E2439" w:rsidP="007E2439">
      <w:r>
        <w:t xml:space="preserve">Goodhart motioned to adjourn, seconded by Sokol. All ayes, meeting adjourned at 7:24 </w:t>
      </w:r>
      <w:proofErr w:type="spellStart"/>
      <w:r>
        <w:t>p.m</w:t>
      </w:r>
      <w:proofErr w:type="spellEnd"/>
    </w:p>
    <w:p w:rsidR="007E2439" w:rsidRDefault="007E2439" w:rsidP="007E2439"/>
    <w:p w:rsidR="007E2439" w:rsidRDefault="007E2439" w:rsidP="007E2439">
      <w:pPr>
        <w:jc w:val="center"/>
        <w:rPr>
          <w:b/>
        </w:rPr>
      </w:pPr>
      <w:r>
        <w:rPr>
          <w:b/>
        </w:rPr>
        <w:t>November 27</w:t>
      </w:r>
      <w:r w:rsidRPr="006614A1">
        <w:rPr>
          <w:b/>
        </w:rPr>
        <w:t>, 201</w:t>
      </w:r>
      <w:r>
        <w:rPr>
          <w:b/>
        </w:rPr>
        <w:t>7</w:t>
      </w:r>
    </w:p>
    <w:p w:rsidR="007E2439" w:rsidRPr="006614A1" w:rsidRDefault="007E2439" w:rsidP="007E2439">
      <w:pPr>
        <w:jc w:val="center"/>
        <w:rPr>
          <w:b/>
        </w:rPr>
      </w:pPr>
    </w:p>
    <w:p w:rsidR="007E2439" w:rsidRDefault="007E2439" w:rsidP="007E2439">
      <w:pPr>
        <w:jc w:val="center"/>
        <w:rPr>
          <w:b/>
          <w:sz w:val="22"/>
          <w:szCs w:val="22"/>
        </w:rPr>
      </w:pPr>
      <w:r w:rsidRPr="006B6A08">
        <w:rPr>
          <w:b/>
          <w:sz w:val="22"/>
          <w:szCs w:val="22"/>
        </w:rPr>
        <w:t xml:space="preserve">MINUTES OF THE REGULAR MEETING </w:t>
      </w:r>
    </w:p>
    <w:p w:rsidR="007E2439" w:rsidRPr="006B6A08" w:rsidRDefault="007E2439" w:rsidP="007E2439">
      <w:pPr>
        <w:jc w:val="center"/>
        <w:rPr>
          <w:b/>
          <w:sz w:val="22"/>
          <w:szCs w:val="22"/>
        </w:rPr>
      </w:pPr>
      <w:r w:rsidRPr="006B6A08">
        <w:rPr>
          <w:b/>
          <w:sz w:val="22"/>
          <w:szCs w:val="22"/>
        </w:rPr>
        <w:t>OF THE CITY COUNCIL FOR TOLEDO, IOWA</w:t>
      </w:r>
    </w:p>
    <w:p w:rsidR="007E2439" w:rsidRDefault="007E2439" w:rsidP="007E2439">
      <w:pPr>
        <w:jc w:val="center"/>
        <w:rPr>
          <w:b/>
          <w:sz w:val="22"/>
          <w:szCs w:val="22"/>
        </w:rPr>
      </w:pPr>
      <w:r w:rsidRPr="006B6A08">
        <w:rPr>
          <w:b/>
          <w:sz w:val="22"/>
          <w:szCs w:val="22"/>
        </w:rPr>
        <w:t>HELD IN THE COUNCIL CHAMBERS</w:t>
      </w:r>
      <w:r>
        <w:rPr>
          <w:b/>
          <w:sz w:val="22"/>
          <w:szCs w:val="22"/>
        </w:rPr>
        <w:t xml:space="preserve">, </w:t>
      </w:r>
    </w:p>
    <w:p w:rsidR="007E2439" w:rsidRPr="006B6A08" w:rsidRDefault="007E2439" w:rsidP="007E2439">
      <w:pPr>
        <w:jc w:val="center"/>
        <w:rPr>
          <w:b/>
          <w:sz w:val="22"/>
          <w:szCs w:val="22"/>
        </w:rPr>
      </w:pPr>
      <w:r>
        <w:rPr>
          <w:b/>
          <w:sz w:val="22"/>
          <w:szCs w:val="22"/>
        </w:rPr>
        <w:t>1007 S. PROSPECT DRIVE, TOLEDO IA</w:t>
      </w:r>
      <w:r w:rsidRPr="006B6A08">
        <w:rPr>
          <w:b/>
          <w:sz w:val="22"/>
          <w:szCs w:val="22"/>
        </w:rPr>
        <w:t xml:space="preserve"> AT 6:00 P.M.</w:t>
      </w:r>
    </w:p>
    <w:p w:rsidR="007E2439" w:rsidRPr="003E6A21" w:rsidRDefault="007E2439" w:rsidP="007E2439">
      <w:pPr>
        <w:jc w:val="center"/>
        <w:rPr>
          <w:sz w:val="16"/>
          <w:szCs w:val="16"/>
        </w:rPr>
      </w:pPr>
    </w:p>
    <w:p w:rsidR="007E2439" w:rsidRDefault="007E2439" w:rsidP="007E2439"/>
    <w:p w:rsidR="007E2439" w:rsidRPr="000B653C" w:rsidRDefault="007E2439" w:rsidP="007E2439">
      <w:r w:rsidRPr="000B653C">
        <w:t xml:space="preserve">The meeting began at 6:00 p.m. with Mayor Svoboda present and presiding. Mayor led the Pledge of Allegiance.  Answering roll call for the City of Toledo were </w:t>
      </w:r>
      <w:proofErr w:type="spellStart"/>
      <w:r>
        <w:t>Vesely</w:t>
      </w:r>
      <w:proofErr w:type="spellEnd"/>
      <w:r>
        <w:t>, Sokol, Boll, and Goodhart. Mullen was absent.</w:t>
      </w:r>
      <w:r w:rsidRPr="000B653C">
        <w:t xml:space="preserve"> Others present were </w:t>
      </w:r>
      <w:r>
        <w:t>Marquess</w:t>
      </w:r>
      <w:r w:rsidRPr="000B653C">
        <w:t>,</w:t>
      </w:r>
      <w:r>
        <w:t xml:space="preserve"> Chief Kendall, Jordan, </w:t>
      </w:r>
      <w:r w:rsidRPr="000B653C">
        <w:t>McAdoo,</w:t>
      </w:r>
      <w:r>
        <w:t xml:space="preserve"> B. Meek, M. Dvorak, J. Speer, J. Brown, D. </w:t>
      </w:r>
      <w:proofErr w:type="spellStart"/>
      <w:r>
        <w:t>Pansegrau</w:t>
      </w:r>
      <w:proofErr w:type="spellEnd"/>
      <w:r>
        <w:t xml:space="preserve"> and J. Lloyd</w:t>
      </w:r>
      <w:r w:rsidRPr="000B653C">
        <w:t>.</w:t>
      </w:r>
    </w:p>
    <w:p w:rsidR="007E2439" w:rsidRPr="00FC37D1" w:rsidRDefault="007E2439" w:rsidP="007E2439">
      <w:pPr>
        <w:rPr>
          <w:sz w:val="16"/>
          <w:szCs w:val="16"/>
        </w:rPr>
      </w:pPr>
    </w:p>
    <w:p w:rsidR="007E2439" w:rsidRDefault="007E2439" w:rsidP="007E2439">
      <w:r>
        <w:t>Sokol</w:t>
      </w:r>
      <w:r w:rsidRPr="000B653C">
        <w:t xml:space="preserve"> motioned approval of the Consent Agenda</w:t>
      </w:r>
      <w:r>
        <w:t xml:space="preserve"> as is</w:t>
      </w:r>
      <w:r w:rsidRPr="000B653C">
        <w:t xml:space="preserve">, seconded by </w:t>
      </w:r>
      <w:r>
        <w:t>Boll</w:t>
      </w:r>
      <w:r w:rsidRPr="000B653C">
        <w:t>, all</w:t>
      </w:r>
      <w:r>
        <w:t xml:space="preserve"> present</w:t>
      </w:r>
      <w:r w:rsidRPr="000B653C">
        <w:t xml:space="preserve"> </w:t>
      </w:r>
      <w:r>
        <w:t xml:space="preserve">voiced </w:t>
      </w:r>
      <w:r w:rsidRPr="000B653C">
        <w:t xml:space="preserve">ayes, motion carried.  The approved Consent Agenda consisted of the following items: minutes from the </w:t>
      </w:r>
      <w:r>
        <w:t>November 13</w:t>
      </w:r>
      <w:r w:rsidRPr="000B653C">
        <w:t>, 2017 regular Council meeting</w:t>
      </w:r>
      <w:r>
        <w:t>, November 15, 2017 work session meeting</w:t>
      </w:r>
      <w:r w:rsidRPr="000B653C">
        <w:t>. Year to Date Treasurer’s Report</w:t>
      </w:r>
      <w:r>
        <w:t xml:space="preserve"> and miscellaneous fiscal reports</w:t>
      </w:r>
      <w:r w:rsidRPr="000B653C">
        <w:t xml:space="preserve">, bills to be paid from </w:t>
      </w:r>
      <w:r>
        <w:t>November 14</w:t>
      </w:r>
      <w:r w:rsidRPr="000B653C">
        <w:t>, 2017</w:t>
      </w:r>
      <w:r>
        <w:t xml:space="preserve"> through November 27, 2017</w:t>
      </w:r>
      <w:r w:rsidRPr="000B653C">
        <w:t xml:space="preserve"> in the amount of $</w:t>
      </w:r>
      <w:r>
        <w:t>104,871.39</w:t>
      </w:r>
      <w:r w:rsidRPr="000B653C">
        <w:t xml:space="preserve">. </w:t>
      </w:r>
      <w:r>
        <w:t>B</w:t>
      </w:r>
      <w:r w:rsidRPr="000B653C">
        <w:t>uilding permit</w:t>
      </w:r>
      <w:r>
        <w:t>s for 207 W. Madison: to build a shed/garage, approved by the BOA, and 302 E. High: to build a 12’ x 31’ shed on existing foundation.</w:t>
      </w:r>
      <w:r w:rsidRPr="000B653C">
        <w:t xml:space="preserve"> There w</w:t>
      </w:r>
      <w:r>
        <w:t xml:space="preserve">ere no liquor license renewals. </w:t>
      </w:r>
    </w:p>
    <w:p w:rsidR="007E2439" w:rsidRDefault="007E2439" w:rsidP="007E2439"/>
    <w:p w:rsidR="007E2439" w:rsidRDefault="007E2439" w:rsidP="007E2439">
      <w:r>
        <w:t>Mayor Svoboda swore in reserve police officer, Jesse Brown.</w:t>
      </w:r>
    </w:p>
    <w:p w:rsidR="007E2439" w:rsidRDefault="007E2439" w:rsidP="007E2439"/>
    <w:p w:rsidR="007E2439" w:rsidRDefault="007E2439" w:rsidP="007E2439">
      <w:r>
        <w:lastRenderedPageBreak/>
        <w:t xml:space="preserve">A zoning change was requested by Alliant Energy to change land located at the South end of Prospect Drive near the Toledo Public Works building from Agriculture to Business 1 allowing for an electrical sub-station to be built. Planning and Zoning Board recommended to allow the zoning change. Sokol motioned to approve zoning change as P&amp;Z recommended, seconded by </w:t>
      </w:r>
      <w:proofErr w:type="spellStart"/>
      <w:r>
        <w:t>Vesely</w:t>
      </w:r>
      <w:proofErr w:type="spellEnd"/>
      <w:r>
        <w:t>. Roll call vote, all present voiced ayes, motion carried.</w:t>
      </w:r>
    </w:p>
    <w:p w:rsidR="007E2439" w:rsidRDefault="007E2439" w:rsidP="007E2439"/>
    <w:p w:rsidR="007E2439" w:rsidRDefault="007E2439" w:rsidP="007E2439">
      <w:r>
        <w:t>The Council reviewed the Region 6-CDBG Housing Procurement Policy &amp; contracts. The documents are for the upcoming grant approved for Toledo, to provide funding to owner-occupied housing in the City of Toledo for limited repairs. Boll motioned to approve the policies and contract, seconded by Goodhart. Roll call vote, all present voiced ayes, motion carried.</w:t>
      </w:r>
    </w:p>
    <w:p w:rsidR="007E2439" w:rsidRDefault="007E2439" w:rsidP="007E2439"/>
    <w:p w:rsidR="007E2439" w:rsidRDefault="007E2439" w:rsidP="007E2439">
      <w:r>
        <w:t>Resolution 2017-34 requested approval to transfer money from the water, sewer, and LOST accounts to cover bond payments due in December, 2017 and June, 2018 for the water plant, sewer plant, and the aquatic center. Sokol motioned approval of Resolution 2017-34, seconded by Boll. Roll call vote, all present voiced ayes, motion carried.</w:t>
      </w:r>
    </w:p>
    <w:p w:rsidR="007E2439" w:rsidRDefault="007E2439" w:rsidP="007E2439"/>
    <w:p w:rsidR="007E2439" w:rsidRDefault="007E2439" w:rsidP="007E2439">
      <w:r>
        <w:t>The regular date for the second December council meeting in Toledo will fall on December 25</w:t>
      </w:r>
      <w:r w:rsidRPr="00462199">
        <w:rPr>
          <w:vertAlign w:val="superscript"/>
        </w:rPr>
        <w:t>th</w:t>
      </w:r>
      <w:r>
        <w:t>, Christmas Day, which is a regularly scheduled holiday for the City of Toledo employees. Council agreed to move the meeting date to Tuesday, December 26</w:t>
      </w:r>
      <w:r w:rsidRPr="00462199">
        <w:rPr>
          <w:vertAlign w:val="superscript"/>
        </w:rPr>
        <w:t>th</w:t>
      </w:r>
      <w:r>
        <w:t xml:space="preserve">, 2017 at 6:00 p.m.  Sokol motioned to change the meeting date as agreed, seconded by </w:t>
      </w:r>
      <w:proofErr w:type="spellStart"/>
      <w:r>
        <w:t>Vesely</w:t>
      </w:r>
      <w:proofErr w:type="spellEnd"/>
      <w:r>
        <w:t>. Roll call vote, all present voiced ayes, motion carried.</w:t>
      </w:r>
    </w:p>
    <w:p w:rsidR="007E2439" w:rsidRDefault="007E2439" w:rsidP="007E2439"/>
    <w:p w:rsidR="007E2439" w:rsidRDefault="007E2439" w:rsidP="007E2439">
      <w:r>
        <w:t xml:space="preserve">The Annual Financial Report for FY17 was presented to the council. Goodhart motioned to accept the AFR as presented, seconded by </w:t>
      </w:r>
      <w:proofErr w:type="spellStart"/>
      <w:r>
        <w:t>Vesely</w:t>
      </w:r>
      <w:proofErr w:type="spellEnd"/>
      <w:r>
        <w:t>. Roll call vote, all present voiced ayes, motion carried.</w:t>
      </w:r>
    </w:p>
    <w:p w:rsidR="007E2439" w:rsidRDefault="007E2439" w:rsidP="007E2439"/>
    <w:p w:rsidR="007E2439" w:rsidRDefault="007E2439" w:rsidP="007E2439">
      <w:r>
        <w:t xml:space="preserve">The Council had requested Jordan to get quotes on signage for the new City Hall.  Jordan had received quotes from Nagle Signs. There were four different options ranging from $500 - $33,000 for signage. Discussion of the options occurred with no decision made. Sokol motioned to table the discussion, seconded by </w:t>
      </w:r>
      <w:proofErr w:type="spellStart"/>
      <w:r>
        <w:t>Vesely</w:t>
      </w:r>
      <w:proofErr w:type="spellEnd"/>
      <w:r>
        <w:t>. Roll call vote, three council voiced ayes, Goodhart opposed to tabling, motion carried.</w:t>
      </w:r>
    </w:p>
    <w:p w:rsidR="007E2439" w:rsidRDefault="007E2439" w:rsidP="007E2439"/>
    <w:p w:rsidR="007E2439" w:rsidRDefault="007E2439" w:rsidP="007E2439">
      <w:r>
        <w:t>The current peddlers permit ordinance came before the Council for discussion. Marquess commented on changes previously discussed about changing the fees.  Marquess recommends changing to just one fee, and add must comply with current food regulations (health permit) as well, if selling food. Boll motioned to approve the changes with the fee being changed too $100.00, seconded by Sokol and a public hearing to be held at the December 11, 2017 council meeting. Roll call vote, all present voiced ayes, motion carried.</w:t>
      </w:r>
    </w:p>
    <w:p w:rsidR="007E2439" w:rsidRDefault="007E2439" w:rsidP="007E2439"/>
    <w:p w:rsidR="007E2439" w:rsidRDefault="007E2439" w:rsidP="007E2439">
      <w:pPr>
        <w:rPr>
          <w:b/>
        </w:rPr>
      </w:pPr>
      <w:r w:rsidRPr="000B653C">
        <w:rPr>
          <w:b/>
        </w:rPr>
        <w:t>Old Business:</w:t>
      </w:r>
    </w:p>
    <w:p w:rsidR="007E2439" w:rsidRDefault="007E2439" w:rsidP="007E2439">
      <w:pPr>
        <w:rPr>
          <w:b/>
        </w:rPr>
      </w:pPr>
    </w:p>
    <w:p w:rsidR="007E2439" w:rsidRDefault="007E2439" w:rsidP="007E2439">
      <w:r>
        <w:t>Marquess informed the Council that Affordable Home Builders has filed an answer with counter claims and he has responded.</w:t>
      </w:r>
    </w:p>
    <w:p w:rsidR="007E2439" w:rsidRDefault="007E2439" w:rsidP="007E2439">
      <w:r>
        <w:t>Mayor commented that the Chamber Hometown Holiday parade and lighting were a success.</w:t>
      </w:r>
    </w:p>
    <w:p w:rsidR="007E2439" w:rsidRDefault="007E2439" w:rsidP="007E2439">
      <w:r>
        <w:t>Jordan provided an update for Public Works: Ross Street is nearing completion, contractor is assuring completion by December 7</w:t>
      </w:r>
      <w:r w:rsidRPr="00DF1FD7">
        <w:rPr>
          <w:vertAlign w:val="superscript"/>
        </w:rPr>
        <w:t>th</w:t>
      </w:r>
      <w:r>
        <w:t>, 2017.</w:t>
      </w:r>
    </w:p>
    <w:p w:rsidR="007E2439" w:rsidRDefault="007E2439" w:rsidP="007E2439">
      <w:r>
        <w:lastRenderedPageBreak/>
        <w:t>Alliant has asked for a formal agreement with the City regarding South Prospect Drive that they will be using as a driveway for the new sub-station. Jordan will request the proposal be sent for review.</w:t>
      </w:r>
    </w:p>
    <w:p w:rsidR="007E2439" w:rsidRDefault="007E2439" w:rsidP="007E2439">
      <w:r>
        <w:t>Radio readers are being installed on meters and hope to have one route functional for use by December 2017.</w:t>
      </w:r>
    </w:p>
    <w:p w:rsidR="007E2439" w:rsidRDefault="007E2439" w:rsidP="007E2439">
      <w:r>
        <w:t>Chief Kendall commented Reserve Officer Jeremy Murray has just submitted resignation and will formally be put on the next meeting. Reserves are volunteers that ride along with officers and are not allowed to work alone.</w:t>
      </w:r>
    </w:p>
    <w:p w:rsidR="007E2439" w:rsidRDefault="007E2439" w:rsidP="007E2439">
      <w:r>
        <w:t xml:space="preserve">Speer requested information on the Community Building sale of items. McAdoo stated that basically the few items that sold were folding chairs, folding tables, rolling chairs, desk, bookcase and a clock which brought in a total of less than $500.00. All other items in the building will revert to the </w:t>
      </w:r>
      <w:proofErr w:type="spellStart"/>
      <w:r>
        <w:t>Weiting</w:t>
      </w:r>
      <w:proofErr w:type="spellEnd"/>
      <w:r>
        <w:t xml:space="preserve"> as owners of the building.</w:t>
      </w:r>
    </w:p>
    <w:p w:rsidR="007E2439" w:rsidRDefault="007E2439" w:rsidP="007E2439"/>
    <w:p w:rsidR="007E2439" w:rsidRPr="000B653C" w:rsidRDefault="007E2439" w:rsidP="007E2439">
      <w:r>
        <w:t>Sokol</w:t>
      </w:r>
      <w:r w:rsidRPr="000B653C">
        <w:t xml:space="preserve"> motioned to adjourn, </w:t>
      </w:r>
      <w:r>
        <w:t>seco</w:t>
      </w:r>
      <w:r w:rsidRPr="000B653C">
        <w:t xml:space="preserve">nded by </w:t>
      </w:r>
      <w:proofErr w:type="spellStart"/>
      <w:r>
        <w:t>Vesely</w:t>
      </w:r>
      <w:proofErr w:type="spellEnd"/>
      <w:r w:rsidRPr="000B653C">
        <w:t xml:space="preserve">. All ayes, motion carried and meeting adjourned at </w:t>
      </w:r>
      <w:r>
        <w:t>6</w:t>
      </w:r>
      <w:r w:rsidRPr="000B653C">
        <w:t>:</w:t>
      </w:r>
      <w:r>
        <w:t>52</w:t>
      </w:r>
      <w:r w:rsidRPr="000B653C">
        <w:t xml:space="preserve"> p.m.</w:t>
      </w:r>
    </w:p>
    <w:p w:rsidR="007E2439" w:rsidRDefault="007E2439" w:rsidP="007E2439">
      <w:bookmarkStart w:id="0" w:name="_GoBack"/>
      <w:bookmarkEnd w:id="0"/>
    </w:p>
    <w:sectPr w:rsidR="007E2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39"/>
    <w:rsid w:val="00680910"/>
    <w:rsid w:val="007E2439"/>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7D8B"/>
  <w15:chartTrackingRefBased/>
  <w15:docId w15:val="{C45EA81B-ED37-4A20-B902-59CFA73F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4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2017-12-13T21:52:00Z</dcterms:created>
  <dcterms:modified xsi:type="dcterms:W3CDTF">2017-12-13T21:54:00Z</dcterms:modified>
</cp:coreProperties>
</file>